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FB" w:rsidRPr="00205D81" w:rsidRDefault="00C71249" w:rsidP="00205D81">
      <w:pPr>
        <w:ind w:left="426"/>
        <w:jc w:val="center"/>
        <w:rPr>
          <w:rFonts w:ascii="Futura Md BT" w:hAnsi="Futura Md BT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205D81">
        <w:rPr>
          <w:rFonts w:ascii="Futura Md BT" w:hAnsi="Futura Md BT"/>
          <w:b/>
          <w:noProof/>
          <w:color w:val="FABF8F" w:themeColor="accent6" w:themeTint="99"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47FE4D87" wp14:editId="01F117B4">
            <wp:simplePos x="0" y="0"/>
            <wp:positionH relativeFrom="column">
              <wp:posOffset>-890905</wp:posOffset>
            </wp:positionH>
            <wp:positionV relativeFrom="paragraph">
              <wp:posOffset>-1099185</wp:posOffset>
            </wp:positionV>
            <wp:extent cx="7553325" cy="1072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8ac3d74f393ad4740a4bcd64524d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2C" w:rsidRPr="00205D81">
        <w:rPr>
          <w:rFonts w:ascii="Arial" w:hAnsi="Arial" w:cs="Arial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Đ</w:t>
      </w:r>
      <w:r w:rsidR="004D2D2C" w:rsidRPr="00205D81">
        <w:rPr>
          <w:rFonts w:ascii="Futura Md BT" w:hAnsi="Futura Md BT" w:cs="Futura Md BT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Ê</w:t>
      </w:r>
      <w:r w:rsidR="004D2D2C" w:rsidRPr="00205D81">
        <w:rPr>
          <w:rFonts w:ascii="Futura Md BT" w:hAnsi="Futura Md BT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 NAY B</w:t>
      </w:r>
      <w:r w:rsidR="004D2D2C" w:rsidRPr="00205D81">
        <w:rPr>
          <w:rFonts w:ascii="Futura Md BT" w:hAnsi="Futura Md BT" w:cs="Futura Md BT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Á</w:t>
      </w:r>
      <w:r w:rsidR="004D2D2C" w:rsidRPr="00205D81">
        <w:rPr>
          <w:rFonts w:ascii="Futura Md BT" w:hAnsi="Futura Md BT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C KH</w:t>
      </w:r>
      <w:r w:rsidR="004D2D2C" w:rsidRPr="00205D81">
        <w:rPr>
          <w:rFonts w:ascii="Futura Md BT" w:hAnsi="Futura Md BT" w:cs="Futura Md BT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Ô</w:t>
      </w:r>
      <w:r w:rsidR="004D2D2C" w:rsidRPr="00205D81">
        <w:rPr>
          <w:rFonts w:ascii="Futura Md BT" w:hAnsi="Futura Md BT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NG NG</w:t>
      </w:r>
      <w:r w:rsidR="004D2D2C" w:rsidRPr="00205D81">
        <w:rPr>
          <w:rFonts w:ascii="Arial" w:hAnsi="Arial" w:cs="Arial"/>
          <w:b/>
          <w:color w:val="FABF8F" w:themeColor="accent6" w:themeTint="99"/>
          <w:sz w:val="64"/>
          <w:szCs w:val="6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Ủ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Anh đ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viên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d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ậ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y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ấ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y tr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khuya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 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</w:t>
      </w:r>
    </w:p>
    <w:p w:rsidR="004D2D2C" w:rsidRPr="00205D81" w:rsidRDefault="003D4C84" w:rsidP="003D4C84">
      <w:pPr>
        <w:tabs>
          <w:tab w:val="center" w:pos="4677"/>
          <w:tab w:val="right" w:pos="9354"/>
        </w:tabs>
        <w:spacing w:line="480" w:lineRule="auto"/>
        <w:jc w:val="left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ab/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Mà sao Bác v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ẫ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ng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ab/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Đêm nay Bác không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.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ặ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yên bên b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ế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p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ử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V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ẻ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ặ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 Bác tr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m ngâm 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  <w:r w:rsidR="00B47B0B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oài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tr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 l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â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 th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â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Mái li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ề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u tranh x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x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c. 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Anh đ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viên nhìn Bác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Càng nhìn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càng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Cha mái tóc b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Đ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ố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ử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 cho anh n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ằ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m.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i Bác đi dém chăn 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ừ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t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ừ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S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ợ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cháu mình d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ậ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Bác nhón chân nh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ẹ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nhàng.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Anh đ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viên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m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à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n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ằ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 trong gi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</w:p>
    <w:p w:rsidR="004D2D2C" w:rsidRPr="00205D81" w:rsidRDefault="004D2D2C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Bóng Bác cao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</w:p>
    <w:p w:rsidR="004D2D2C" w:rsidRPr="00205D81" w:rsidRDefault="00B47B0B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Ấ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h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ơ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ng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ọ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l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ử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 h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ng. </w:t>
      </w:r>
    </w:p>
    <w:p w:rsidR="004D2D2C" w:rsidRPr="00205D81" w:rsidRDefault="00B47B0B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h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ổ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th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c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ả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n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ỗ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lòng</w:t>
      </w:r>
    </w:p>
    <w:p w:rsidR="004D2D2C" w:rsidRPr="00205D81" w:rsidRDefault="00C71249" w:rsidP="00B47B0B">
      <w:p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noProof/>
          <w:color w:val="0F243E" w:themeColor="text2" w:themeShade="80"/>
          <w:spacing w:val="20"/>
          <w:sz w:val="40"/>
          <w:szCs w:val="40"/>
        </w:rPr>
        <w:lastRenderedPageBreak/>
        <w:drawing>
          <wp:anchor distT="0" distB="0" distL="114300" distR="114300" simplePos="0" relativeHeight="251661312" behindDoc="1" locked="0" layoutInCell="1" allowOverlap="1" wp14:anchorId="4DC24920" wp14:editId="317C3B19">
            <wp:simplePos x="0" y="0"/>
            <wp:positionH relativeFrom="column">
              <wp:posOffset>-897787</wp:posOffset>
            </wp:positionH>
            <wp:positionV relativeFrom="paragraph">
              <wp:posOffset>-1077492</wp:posOffset>
            </wp:positionV>
            <wp:extent cx="7579477" cy="10703235"/>
            <wp:effectExtent l="0" t="0" r="254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617028547360_b74037b814e7e1bd9e5f328bd7c746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520" cy="10703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B0B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h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ầ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 thì anh h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ỏ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nh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ỏ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:</w:t>
      </w:r>
      <w:r w:rsidR="003D4C84" w:rsidRPr="00205D81">
        <w:rPr>
          <w:rFonts w:ascii="Trebuchet MS" w:hAnsi="Trebuchet MS"/>
          <w:b/>
          <w:noProof/>
          <w:color w:val="0F243E" w:themeColor="text2" w:themeShade="80"/>
          <w:spacing w:val="20"/>
          <w:sz w:val="60"/>
          <w:szCs w:val="40"/>
        </w:rPr>
        <w:t xml:space="preserve"> 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Bác 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i! B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ch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?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Bác có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nh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 không?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Chú c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vi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ệ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ngon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Ngày mai đi đánh gi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ặ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Vâng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anh nh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b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ụ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v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ẫ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b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ch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Không bi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ế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 nói gì 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Anh n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ằ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m lo Bác 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ố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Lòng anh c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b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ề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b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Vì Bác v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ẫ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hoài.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Chi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ế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d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ị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ch hãy còn dài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ừ</w:t>
      </w:r>
      <w:r w:rsidR="00B31CE7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l</w:t>
      </w:r>
      <w:r w:rsidR="00B31CE7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 d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ố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m 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ụ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Đêm nay Bác không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ấ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y s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đâu mà đi.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…L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ba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d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ậ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y 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Anh ho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ả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ố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 gi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ậ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 mình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Bác v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ẫ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i đinh ninh 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Chòm râu im phăng ph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c.</w:t>
      </w:r>
    </w:p>
    <w:p w:rsidR="004D2D2C" w:rsidRPr="00205D81" w:rsidRDefault="004D2D2C" w:rsidP="00B47B0B">
      <w:pPr>
        <w:spacing w:line="480" w:lineRule="auto"/>
        <w:ind w:left="360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Anh v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vàng n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ằ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n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ặ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c: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Bác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Bác 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i! 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s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ắ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p sáng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ấ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 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</w:t>
      </w:r>
    </w:p>
    <w:p w:rsidR="004D2D2C" w:rsidRPr="00205D81" w:rsidRDefault="00C71249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noProof/>
          <w:color w:val="0F243E" w:themeColor="text2" w:themeShade="80"/>
          <w:spacing w:val="20"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05F40C32" wp14:editId="7E849308">
            <wp:simplePos x="0" y="0"/>
            <wp:positionH relativeFrom="column">
              <wp:posOffset>-929005</wp:posOffset>
            </wp:positionH>
            <wp:positionV relativeFrom="paragraph">
              <wp:posOffset>-1080135</wp:posOffset>
            </wp:positionV>
            <wp:extent cx="7591154" cy="10715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premium png of Sickle spleenwort frame design element  by Adjima about frames, floral, sparkling transparent png, rectangle frames, and leaf design frames 236918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493" cy="1072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Bác 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ơ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i! M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ờ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Bác ng</w:t>
      </w:r>
      <w:r w:rsidR="004D2D2C"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="004D2D2C"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!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Chú c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vi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ệ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ngon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Ngày mai đi đánh gi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ặ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Bác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thì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ặ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Bác</w:t>
      </w:r>
    </w:p>
    <w:p w:rsidR="004D2D2C" w:rsidRPr="00205D81" w:rsidRDefault="004D2D2C" w:rsidP="00B47B0B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</w:t>
      </w:r>
      <w:r w:rsidR="00B31CE7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không an lòng.</w:t>
      </w:r>
    </w:p>
    <w:p w:rsidR="004D2D2C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Bác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ng 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đ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o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à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d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â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c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ô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Đêm nay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ngoài 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ừ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ả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lá cây làm chi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ế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u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Manh áo ph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làm chăn.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thì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 l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â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 th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â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Làm sao cho kh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ỏ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i 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ướ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t!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Càng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ươ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c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à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n</w:t>
      </w:r>
      <w:r w:rsidRPr="00205D81">
        <w:rPr>
          <w:rFonts w:ascii="Trebuchet MS" w:hAnsi="Trebuchet MS" w:cs="Trebuchet MS"/>
          <w:color w:val="0F243E" w:themeColor="text2" w:themeShade="80"/>
          <w:spacing w:val="20"/>
          <w:sz w:val="40"/>
          <w:szCs w:val="40"/>
        </w:rPr>
        <w:t>ó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ru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Mong tr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sáng mau mau.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Anh đ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viên nhìn Bác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Bác nhìn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ọ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ử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 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Lòng vui s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ướ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mênh mông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Anh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ứ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c luôn cùng Bác.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Đêm nay Bác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i đó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Đêm nay Bác không ng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ủ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Vì m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ộ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t l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ẽ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th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ườ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ng tình</w:t>
      </w:r>
    </w:p>
    <w:p w:rsidR="00B47B0B" w:rsidRPr="00205D81" w:rsidRDefault="00B47B0B" w:rsidP="00B47B0B">
      <w:pPr>
        <w:pStyle w:val="ListParagraph"/>
        <w:spacing w:line="480" w:lineRule="auto"/>
        <w:jc w:val="center"/>
        <w:rPr>
          <w:rFonts w:ascii="Trebuchet MS" w:hAnsi="Trebuchet MS"/>
          <w:color w:val="0F243E" w:themeColor="text2" w:themeShade="80"/>
          <w:spacing w:val="20"/>
          <w:sz w:val="40"/>
          <w:szCs w:val="40"/>
        </w:rPr>
      </w:pP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>Bác là H</w:t>
      </w:r>
      <w:r w:rsidRPr="00205D81">
        <w:rPr>
          <w:rFonts w:ascii="Arial" w:hAnsi="Arial" w:cs="Arial"/>
          <w:color w:val="0F243E" w:themeColor="text2" w:themeShade="80"/>
          <w:spacing w:val="20"/>
          <w:sz w:val="40"/>
          <w:szCs w:val="40"/>
        </w:rPr>
        <w:t>ồ</w:t>
      </w:r>
      <w:r w:rsidRPr="00205D81">
        <w:rPr>
          <w:rFonts w:ascii="Trebuchet MS" w:hAnsi="Trebuchet MS"/>
          <w:color w:val="0F243E" w:themeColor="text2" w:themeShade="80"/>
          <w:spacing w:val="20"/>
          <w:sz w:val="40"/>
          <w:szCs w:val="40"/>
        </w:rPr>
        <w:t xml:space="preserve"> Chí Minh.</w:t>
      </w:r>
    </w:p>
    <w:p w:rsidR="00B47B0B" w:rsidRPr="00205D81" w:rsidRDefault="00B47B0B" w:rsidP="00B47B0B">
      <w:pPr>
        <w:pStyle w:val="ListParagraph"/>
        <w:jc w:val="right"/>
        <w:rPr>
          <w:rFonts w:ascii="Verdana" w:hAnsi="Verdana"/>
          <w:b/>
          <w:i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205D81">
        <w:rPr>
          <w:rFonts w:ascii="Verdana" w:hAnsi="Verdana"/>
          <w:b/>
          <w:i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MINH HUỆ (1951)</w:t>
      </w:r>
    </w:p>
    <w:sectPr w:rsidR="00B47B0B" w:rsidRPr="00205D81" w:rsidSect="00C71249">
      <w:pgSz w:w="11906" w:h="16838"/>
      <w:pgMar w:top="1701" w:right="1134" w:bottom="1134" w:left="1418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4B5"/>
    <w:multiLevelType w:val="hybridMultilevel"/>
    <w:tmpl w:val="A0267848"/>
    <w:lvl w:ilvl="0" w:tplc="F9F85C0C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2C"/>
    <w:rsid w:val="000A7C52"/>
    <w:rsid w:val="001D042A"/>
    <w:rsid w:val="00205D81"/>
    <w:rsid w:val="003D4C84"/>
    <w:rsid w:val="00494822"/>
    <w:rsid w:val="004D2D2C"/>
    <w:rsid w:val="006177FB"/>
    <w:rsid w:val="00B2024D"/>
    <w:rsid w:val="00B31CE7"/>
    <w:rsid w:val="00B47B0B"/>
    <w:rsid w:val="00C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4C84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4C84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2022-09-05T09:10:00Z</dcterms:created>
  <dcterms:modified xsi:type="dcterms:W3CDTF">2022-09-20T09:12:00Z</dcterms:modified>
</cp:coreProperties>
</file>